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2F" w:rsidRDefault="005A1B2F">
      <w:pPr>
        <w:rPr>
          <w:lang w:val="kk-KZ"/>
        </w:rPr>
      </w:pPr>
    </w:p>
    <w:p w:rsidR="005A1B2F" w:rsidRPr="00277EA0" w:rsidRDefault="005A1B2F" w:rsidP="005A1B2F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8"/>
        </w:rPr>
      </w:pPr>
    </w:p>
    <w:p w:rsidR="005A1B2F" w:rsidRPr="007A0363" w:rsidRDefault="005A1B2F" w:rsidP="005A1B2F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CC7660">
        <w:rPr>
          <w:rFonts w:cs="Times New Roman"/>
          <w:color w:val="008000"/>
          <w:szCs w:val="28"/>
        </w:rPr>
        <w:t xml:space="preserve">  </w:t>
      </w:r>
      <w:proofErr w:type="spellStart"/>
      <w:r w:rsidRPr="007A0363">
        <w:rPr>
          <w:rFonts w:cs="Times New Roman"/>
          <w:szCs w:val="28"/>
        </w:rPr>
        <w:t>Аймагамбетов</w:t>
      </w:r>
      <w:proofErr w:type="spellEnd"/>
      <w:r w:rsidRPr="007A0363">
        <w:rPr>
          <w:rFonts w:cs="Times New Roman"/>
          <w:bCs/>
          <w:szCs w:val="28"/>
        </w:rPr>
        <w:t xml:space="preserve">, Е. Б. </w:t>
      </w:r>
    </w:p>
    <w:p w:rsidR="005A1B2F" w:rsidRPr="007A0363" w:rsidRDefault="005A1B2F" w:rsidP="005A1B2F">
      <w:pPr>
        <w:rPr>
          <w:rFonts w:cs="Times New Roman"/>
          <w:szCs w:val="28"/>
          <w:lang w:val="kk-KZ"/>
        </w:rPr>
      </w:pPr>
      <w:r w:rsidRPr="007A0363">
        <w:rPr>
          <w:rFonts w:cs="Times New Roman"/>
          <w:szCs w:val="28"/>
        </w:rPr>
        <w:tab/>
        <w:t xml:space="preserve">Востребованы юристы со знанием экономики. Высшая школа [Текст] / Е. Б. </w:t>
      </w:r>
      <w:proofErr w:type="spellStart"/>
      <w:r w:rsidRPr="007A0363">
        <w:rPr>
          <w:rFonts w:cs="Times New Roman"/>
          <w:szCs w:val="28"/>
        </w:rPr>
        <w:t>Аймагамбетов</w:t>
      </w:r>
      <w:proofErr w:type="spellEnd"/>
      <w:r w:rsidR="00E93497" w:rsidRPr="007A0363">
        <w:rPr>
          <w:rFonts w:cs="Times New Roman"/>
          <w:szCs w:val="28"/>
          <w:lang w:val="kk-KZ"/>
        </w:rPr>
        <w:t>, Ф. Момышева, Н. Весельская</w:t>
      </w:r>
      <w:r w:rsidRPr="007A0363">
        <w:rPr>
          <w:rFonts w:cs="Times New Roman"/>
          <w:szCs w:val="28"/>
        </w:rPr>
        <w:t xml:space="preserve"> // </w:t>
      </w:r>
      <w:proofErr w:type="gramStart"/>
      <w:r w:rsidRPr="007A0363">
        <w:rPr>
          <w:rFonts w:cs="Times New Roman"/>
          <w:szCs w:val="28"/>
        </w:rPr>
        <w:t>Казахстанская</w:t>
      </w:r>
      <w:proofErr w:type="gramEnd"/>
      <w:r w:rsidRPr="007A0363">
        <w:rPr>
          <w:rFonts w:cs="Times New Roman"/>
          <w:szCs w:val="28"/>
        </w:rPr>
        <w:t xml:space="preserve"> правда. - 2016. - </w:t>
      </w:r>
      <w:r w:rsidRPr="007A0363">
        <w:rPr>
          <w:rFonts w:cs="Times New Roman"/>
          <w:bCs/>
          <w:szCs w:val="28"/>
        </w:rPr>
        <w:t>№112</w:t>
      </w:r>
      <w:r w:rsidRPr="007A0363">
        <w:rPr>
          <w:rFonts w:cs="Times New Roman"/>
          <w:szCs w:val="28"/>
        </w:rPr>
        <w:t>. -  С. 4.</w:t>
      </w:r>
    </w:p>
    <w:p w:rsidR="005A1B2F" w:rsidRPr="007A0363" w:rsidRDefault="005A1B2F" w:rsidP="005A1B2F">
      <w:pPr>
        <w:rPr>
          <w:rFonts w:cs="Times New Roman"/>
          <w:szCs w:val="28"/>
          <w:lang w:val="kk-KZ"/>
        </w:rPr>
      </w:pPr>
    </w:p>
    <w:p w:rsidR="005A1B2F" w:rsidRDefault="005A1B2F" w:rsidP="005A1B2F">
      <w:pPr>
        <w:rPr>
          <w:rFonts w:cs="Times New Roman"/>
          <w:szCs w:val="28"/>
          <w:lang w:val="kk-KZ"/>
        </w:rPr>
      </w:pPr>
    </w:p>
    <w:p w:rsidR="005A1B2F" w:rsidRPr="003E2C22" w:rsidRDefault="005A1B2F" w:rsidP="005A1B2F">
      <w:pPr>
        <w:ind w:firstLine="0"/>
        <w:rPr>
          <w:b/>
          <w:sz w:val="40"/>
          <w:szCs w:val="40"/>
          <w:lang w:val="kk-KZ"/>
        </w:rPr>
      </w:pPr>
      <w:r>
        <w:rPr>
          <w:b/>
          <w:sz w:val="32"/>
          <w:szCs w:val="32"/>
          <w:lang w:val="kk-KZ"/>
        </w:rPr>
        <w:t xml:space="preserve">      </w:t>
      </w:r>
      <w:r w:rsidR="003E2C22">
        <w:rPr>
          <w:b/>
          <w:sz w:val="32"/>
          <w:szCs w:val="32"/>
          <w:lang w:val="kk-KZ"/>
        </w:rPr>
        <w:t xml:space="preserve"> </w:t>
      </w:r>
      <w:r>
        <w:rPr>
          <w:b/>
          <w:sz w:val="32"/>
          <w:szCs w:val="32"/>
          <w:lang w:val="kk-KZ"/>
        </w:rPr>
        <w:t xml:space="preserve"> </w:t>
      </w:r>
      <w:r w:rsidRPr="003E2C22">
        <w:rPr>
          <w:b/>
          <w:sz w:val="40"/>
          <w:szCs w:val="40"/>
        </w:rPr>
        <w:t xml:space="preserve">Востребованы </w:t>
      </w:r>
      <w:r w:rsidRPr="003E2C22">
        <w:rPr>
          <w:b/>
          <w:sz w:val="40"/>
          <w:szCs w:val="40"/>
          <w:lang w:val="kk-KZ"/>
        </w:rPr>
        <w:t>ю</w:t>
      </w:r>
      <w:proofErr w:type="spellStart"/>
      <w:r w:rsidRPr="003E2C22">
        <w:rPr>
          <w:b/>
          <w:sz w:val="40"/>
          <w:szCs w:val="40"/>
        </w:rPr>
        <w:t>ристы</w:t>
      </w:r>
      <w:proofErr w:type="spellEnd"/>
      <w:r w:rsidRPr="003E2C22">
        <w:rPr>
          <w:b/>
          <w:sz w:val="40"/>
          <w:szCs w:val="40"/>
        </w:rPr>
        <w:t xml:space="preserve"> со </w:t>
      </w:r>
      <w:r w:rsidRPr="003E2C22">
        <w:rPr>
          <w:b/>
          <w:sz w:val="40"/>
          <w:szCs w:val="40"/>
          <w:lang w:val="kk-KZ"/>
        </w:rPr>
        <w:t>з</w:t>
      </w:r>
      <w:proofErr w:type="spellStart"/>
      <w:r w:rsidRPr="003E2C22">
        <w:rPr>
          <w:b/>
          <w:sz w:val="40"/>
          <w:szCs w:val="40"/>
        </w:rPr>
        <w:t>нанием</w:t>
      </w:r>
      <w:proofErr w:type="spellEnd"/>
      <w:r w:rsidRPr="003E2C22">
        <w:rPr>
          <w:b/>
          <w:sz w:val="40"/>
          <w:szCs w:val="40"/>
        </w:rPr>
        <w:t xml:space="preserve"> </w:t>
      </w:r>
      <w:r w:rsidRPr="003E2C22">
        <w:rPr>
          <w:b/>
          <w:sz w:val="40"/>
          <w:szCs w:val="40"/>
          <w:lang w:val="kk-KZ"/>
        </w:rPr>
        <w:t>э</w:t>
      </w:r>
      <w:proofErr w:type="spellStart"/>
      <w:r w:rsidRPr="003E2C22">
        <w:rPr>
          <w:b/>
          <w:sz w:val="40"/>
          <w:szCs w:val="40"/>
        </w:rPr>
        <w:t>кономики</w:t>
      </w:r>
      <w:proofErr w:type="spellEnd"/>
    </w:p>
    <w:p w:rsidR="005A1B2F" w:rsidRPr="00362A5A" w:rsidRDefault="005A1B2F" w:rsidP="005A1B2F">
      <w:pPr>
        <w:jc w:val="center"/>
        <w:rPr>
          <w:b/>
          <w:sz w:val="32"/>
          <w:szCs w:val="32"/>
          <w:lang w:val="kk-KZ"/>
        </w:rPr>
      </w:pPr>
    </w:p>
    <w:p w:rsidR="005A1B2F" w:rsidRDefault="005A1B2F" w:rsidP="005A1B2F">
      <w:pPr>
        <w:rPr>
          <w:lang w:val="kk-KZ"/>
        </w:rPr>
      </w:pPr>
    </w:p>
    <w:p w:rsidR="005A1B2F" w:rsidRDefault="005A1B2F" w:rsidP="00CC7660">
      <w:pPr>
        <w:ind w:firstLine="3402"/>
        <w:jc w:val="left"/>
        <w:rPr>
          <w:lang w:val="kk-KZ"/>
        </w:rPr>
      </w:pPr>
      <w:r>
        <w:rPr>
          <w:lang w:val="kk-KZ"/>
        </w:rPr>
        <w:t xml:space="preserve">      </w:t>
      </w:r>
      <w:r>
        <w:t>Динамика развития современного</w:t>
      </w:r>
    </w:p>
    <w:p w:rsidR="005A1B2F" w:rsidRDefault="005A1B2F" w:rsidP="00CC7660">
      <w:pPr>
        <w:ind w:firstLine="3402"/>
        <w:jc w:val="left"/>
        <w:rPr>
          <w:lang w:val="kk-KZ"/>
        </w:rPr>
      </w:pPr>
      <w:r>
        <w:rPr>
          <w:lang w:val="kk-KZ"/>
        </w:rPr>
        <w:t xml:space="preserve">     </w:t>
      </w:r>
      <w:r>
        <w:t xml:space="preserve"> законодательства во многом </w:t>
      </w:r>
      <w:proofErr w:type="gramStart"/>
      <w:r>
        <w:t>направлена</w:t>
      </w:r>
      <w:proofErr w:type="gramEnd"/>
      <w:r>
        <w:t xml:space="preserve"> </w:t>
      </w:r>
    </w:p>
    <w:p w:rsidR="005A1B2F" w:rsidRDefault="005A1B2F" w:rsidP="00CC7660">
      <w:pPr>
        <w:ind w:firstLine="3402"/>
        <w:jc w:val="left"/>
        <w:rPr>
          <w:lang w:val="kk-KZ"/>
        </w:rPr>
      </w:pPr>
      <w:r>
        <w:rPr>
          <w:lang w:val="kk-KZ"/>
        </w:rPr>
        <w:t xml:space="preserve">      </w:t>
      </w:r>
      <w:r>
        <w:t xml:space="preserve">на переосмысление роли права </w:t>
      </w:r>
    </w:p>
    <w:p w:rsidR="005A1B2F" w:rsidRDefault="005A1B2F" w:rsidP="00CC7660">
      <w:pPr>
        <w:ind w:firstLine="3402"/>
        <w:jc w:val="left"/>
        <w:rPr>
          <w:lang w:val="kk-KZ"/>
        </w:rPr>
      </w:pPr>
      <w:r>
        <w:rPr>
          <w:lang w:val="kk-KZ"/>
        </w:rPr>
        <w:t xml:space="preserve">      </w:t>
      </w:r>
      <w:r>
        <w:t>в регулировании экономических отношений</w:t>
      </w:r>
    </w:p>
    <w:p w:rsidR="005A1B2F" w:rsidRDefault="005A1B2F" w:rsidP="00CC7660">
      <w:pPr>
        <w:ind w:firstLine="3402"/>
        <w:jc w:val="left"/>
        <w:rPr>
          <w:lang w:val="kk-KZ"/>
        </w:rPr>
      </w:pPr>
      <w:r>
        <w:t xml:space="preserve"> </w:t>
      </w:r>
      <w:r>
        <w:rPr>
          <w:lang w:val="kk-KZ"/>
        </w:rPr>
        <w:t xml:space="preserve">     </w:t>
      </w:r>
      <w:r>
        <w:t xml:space="preserve">и диктует внедрение в жизнь </w:t>
      </w:r>
      <w:proofErr w:type="gramStart"/>
      <w:r>
        <w:t>интеграционной</w:t>
      </w:r>
      <w:proofErr w:type="gramEnd"/>
    </w:p>
    <w:p w:rsidR="005A1B2F" w:rsidRDefault="005A1B2F" w:rsidP="00CC7660">
      <w:pPr>
        <w:ind w:firstLine="3402"/>
        <w:jc w:val="left"/>
        <w:rPr>
          <w:lang w:val="kk-KZ"/>
        </w:rPr>
      </w:pPr>
      <w:r>
        <w:t xml:space="preserve"> </w:t>
      </w:r>
      <w:r>
        <w:rPr>
          <w:lang w:val="kk-KZ"/>
        </w:rPr>
        <w:t xml:space="preserve">     </w:t>
      </w:r>
      <w:r>
        <w:t>профессиональной квалификации.</w:t>
      </w:r>
    </w:p>
    <w:p w:rsidR="005A1B2F" w:rsidRDefault="005A1B2F" w:rsidP="005A1B2F">
      <w:pPr>
        <w:rPr>
          <w:lang w:val="kk-KZ"/>
        </w:rPr>
      </w:pPr>
    </w:p>
    <w:p w:rsidR="005A1B2F" w:rsidRDefault="00A61A81" w:rsidP="005A1B2F">
      <w:pPr>
        <w:ind w:firstLine="0"/>
        <w:rPr>
          <w:lang w:val="kk-KZ"/>
        </w:rPr>
      </w:pPr>
      <w:r>
        <w:rPr>
          <w:lang w:val="kk-KZ"/>
        </w:rPr>
        <w:t xml:space="preserve">     </w:t>
      </w:r>
      <w:proofErr w:type="spellStart"/>
      <w:r>
        <w:t>Еркара</w:t>
      </w:r>
      <w:proofErr w:type="spellEnd"/>
      <w:r>
        <w:t xml:space="preserve"> А</w:t>
      </w:r>
      <w:r>
        <w:rPr>
          <w:lang w:val="kk-KZ"/>
        </w:rPr>
        <w:t>й</w:t>
      </w:r>
      <w:proofErr w:type="spellStart"/>
      <w:r>
        <w:t>магамбетов</w:t>
      </w:r>
      <w:proofErr w:type="spellEnd"/>
      <w:r>
        <w:t xml:space="preserve">, ректор </w:t>
      </w:r>
      <w:proofErr w:type="gramStart"/>
      <w:r>
        <w:t>Карагандинского</w:t>
      </w:r>
      <w:proofErr w:type="gramEnd"/>
    </w:p>
    <w:p w:rsidR="005A1B2F" w:rsidRDefault="00A61A81" w:rsidP="005A1B2F">
      <w:pPr>
        <w:ind w:firstLine="0"/>
        <w:rPr>
          <w:lang w:val="kk-KZ"/>
        </w:rPr>
      </w:pPr>
      <w:r>
        <w:rPr>
          <w:lang w:val="kk-KZ"/>
        </w:rPr>
        <w:t xml:space="preserve">     э</w:t>
      </w:r>
      <w:proofErr w:type="spellStart"/>
      <w:r>
        <w:t>кономического</w:t>
      </w:r>
      <w:proofErr w:type="spellEnd"/>
      <w:r>
        <w:t xml:space="preserve"> университета </w:t>
      </w:r>
      <w:proofErr w:type="spellStart"/>
      <w:r>
        <w:t>Ка</w:t>
      </w:r>
      <w:proofErr w:type="spellEnd"/>
      <w:r>
        <w:rPr>
          <w:lang w:val="kk-KZ"/>
        </w:rPr>
        <w:t>з</w:t>
      </w:r>
      <w:proofErr w:type="spellStart"/>
      <w:r>
        <w:t>потребсо</w:t>
      </w:r>
      <w:proofErr w:type="spellEnd"/>
      <w:r>
        <w:rPr>
          <w:lang w:val="kk-KZ"/>
        </w:rPr>
        <w:t>юэ</w:t>
      </w:r>
      <w:r>
        <w:t>а,</w:t>
      </w:r>
    </w:p>
    <w:p w:rsidR="005A1B2F" w:rsidRDefault="00A61A81" w:rsidP="005A1B2F">
      <w:pPr>
        <w:ind w:firstLine="0"/>
        <w:rPr>
          <w:lang w:val="kk-KZ"/>
        </w:rPr>
      </w:pPr>
      <w:r>
        <w:rPr>
          <w:lang w:val="kk-KZ"/>
        </w:rPr>
        <w:t xml:space="preserve">     Ф</w:t>
      </w:r>
      <w:r>
        <w:t>ар</w:t>
      </w:r>
      <w:r>
        <w:rPr>
          <w:lang w:val="kk-KZ"/>
        </w:rPr>
        <w:t>х</w:t>
      </w:r>
      <w:proofErr w:type="spellStart"/>
      <w:r>
        <w:t>ия</w:t>
      </w:r>
      <w:proofErr w:type="spellEnd"/>
      <w:r>
        <w:t xml:space="preserve"> </w:t>
      </w:r>
      <w:proofErr w:type="spellStart"/>
      <w:r>
        <w:t>Момышева</w:t>
      </w:r>
      <w:proofErr w:type="spellEnd"/>
      <w:r>
        <w:t xml:space="preserve">, декан </w:t>
      </w:r>
      <w:r>
        <w:rPr>
          <w:lang w:val="kk-KZ"/>
        </w:rPr>
        <w:t>ф</w:t>
      </w:r>
      <w:proofErr w:type="spellStart"/>
      <w:r>
        <w:t>акультета</w:t>
      </w:r>
      <w:proofErr w:type="spellEnd"/>
      <w:r>
        <w:t xml:space="preserve"> </w:t>
      </w:r>
      <w:proofErr w:type="spellStart"/>
      <w:r>
        <w:t>би</w:t>
      </w:r>
      <w:proofErr w:type="spellEnd"/>
      <w:r>
        <w:rPr>
          <w:lang w:val="kk-KZ"/>
        </w:rPr>
        <w:t>з</w:t>
      </w:r>
      <w:proofErr w:type="spellStart"/>
      <w:r>
        <w:t>неса</w:t>
      </w:r>
      <w:proofErr w:type="spellEnd"/>
      <w:r>
        <w:t xml:space="preserve"> и права, </w:t>
      </w:r>
    </w:p>
    <w:p w:rsidR="005A1B2F" w:rsidRDefault="00A61A81" w:rsidP="005A1B2F">
      <w:pPr>
        <w:ind w:firstLine="0"/>
        <w:rPr>
          <w:lang w:val="kk-KZ"/>
        </w:rPr>
      </w:pPr>
      <w:r>
        <w:rPr>
          <w:lang w:val="kk-KZ"/>
        </w:rPr>
        <w:t xml:space="preserve">     </w:t>
      </w:r>
      <w:r>
        <w:t>Наталья Весел</w:t>
      </w:r>
      <w:r>
        <w:rPr>
          <w:lang w:val="kk-KZ"/>
        </w:rPr>
        <w:t>ь</w:t>
      </w:r>
      <w:proofErr w:type="spellStart"/>
      <w:r>
        <w:t>ска</w:t>
      </w:r>
      <w:proofErr w:type="spellEnd"/>
      <w:r>
        <w:rPr>
          <w:lang w:val="kk-KZ"/>
        </w:rPr>
        <w:t>я</w:t>
      </w:r>
      <w:r>
        <w:t xml:space="preserve">, </w:t>
      </w:r>
      <w:r>
        <w:rPr>
          <w:lang w:val="kk-KZ"/>
        </w:rPr>
        <w:t>з</w:t>
      </w:r>
      <w:proofErr w:type="spellStart"/>
      <w:r>
        <w:t>аведу</w:t>
      </w:r>
      <w:proofErr w:type="spellEnd"/>
      <w:r>
        <w:rPr>
          <w:lang w:val="kk-KZ"/>
        </w:rPr>
        <w:t>ющ</w:t>
      </w:r>
      <w:proofErr w:type="spellStart"/>
      <w:r>
        <w:t>ая</w:t>
      </w:r>
      <w:proofErr w:type="spellEnd"/>
      <w:r>
        <w:t xml:space="preserve"> </w:t>
      </w:r>
      <w:proofErr w:type="spellStart"/>
      <w:r>
        <w:t>ка</w:t>
      </w:r>
      <w:proofErr w:type="spellEnd"/>
      <w:r>
        <w:rPr>
          <w:lang w:val="kk-KZ"/>
        </w:rPr>
        <w:t>ф</w:t>
      </w:r>
      <w:proofErr w:type="spellStart"/>
      <w:r>
        <w:t>едрой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</w:t>
      </w:r>
    </w:p>
    <w:p w:rsidR="005A1B2F" w:rsidRDefault="00A61A81" w:rsidP="005A1B2F">
      <w:pPr>
        <w:ind w:firstLine="0"/>
        <w:rPr>
          <w:lang w:val="kk-KZ"/>
        </w:rPr>
      </w:pPr>
      <w:r>
        <w:rPr>
          <w:lang w:val="kk-KZ"/>
        </w:rPr>
        <w:t xml:space="preserve">     </w:t>
      </w:r>
      <w:r>
        <w:t xml:space="preserve">регулирования </w:t>
      </w:r>
      <w:r>
        <w:rPr>
          <w:lang w:val="kk-KZ"/>
        </w:rPr>
        <w:t>э</w:t>
      </w:r>
      <w:proofErr w:type="spellStart"/>
      <w:r>
        <w:t>кономи</w:t>
      </w:r>
      <w:proofErr w:type="spellEnd"/>
      <w:r>
        <w:rPr>
          <w:lang w:val="kk-KZ"/>
        </w:rPr>
        <w:t>ч</w:t>
      </w:r>
      <w:proofErr w:type="spellStart"/>
      <w:r>
        <w:t>ески</w:t>
      </w:r>
      <w:proofErr w:type="spellEnd"/>
      <w:r>
        <w:rPr>
          <w:lang w:val="kk-KZ"/>
        </w:rPr>
        <w:t xml:space="preserve">х </w:t>
      </w:r>
      <w:r>
        <w:t xml:space="preserve">отношений </w:t>
      </w:r>
    </w:p>
    <w:p w:rsidR="005A1B2F" w:rsidRDefault="005A1B2F" w:rsidP="00D929DC">
      <w:pPr>
        <w:ind w:firstLine="0"/>
        <w:rPr>
          <w:lang w:val="kk-KZ"/>
        </w:rPr>
      </w:pPr>
    </w:p>
    <w:p w:rsidR="00C32006" w:rsidRPr="006C4509" w:rsidRDefault="006C4509">
      <w:r>
        <w:t xml:space="preserve">Будущее – за </w:t>
      </w:r>
      <w:proofErr w:type="spellStart"/>
      <w:r>
        <w:t>узкопрофильными</w:t>
      </w:r>
      <w:proofErr w:type="spellEnd"/>
      <w:r>
        <w:t xml:space="preserve"> специалистами. И актуальный социальный заказ сегод</w:t>
      </w:r>
      <w:r w:rsidR="00D702C6">
        <w:t>ня – это подготовка юрис</w:t>
      </w:r>
      <w:r>
        <w:t>тов, ориентированных на потреб</w:t>
      </w:r>
      <w:r w:rsidR="00D702C6">
        <w:t>ности рыночной экономики, на процесс, обуславливающий е</w:t>
      </w:r>
      <w:r>
        <w:t>е правовое высокопрофессиональное обеспечение и исключаю</w:t>
      </w:r>
      <w:r w:rsidR="00D702C6">
        <w:t>щий материальные или ины</w:t>
      </w:r>
      <w:r>
        <w:t>е потери вследствие недостаточ</w:t>
      </w:r>
      <w:r w:rsidR="00D702C6">
        <w:t>ного профессионализма.</w:t>
      </w:r>
    </w:p>
    <w:p w:rsidR="00C32006" w:rsidRPr="004B5421" w:rsidRDefault="00D702C6">
      <w:r>
        <w:t xml:space="preserve"> Время подготовки юриста с высшим образованием и в</w:t>
      </w:r>
      <w:r w:rsidR="004B5421">
        <w:t>озможности среднестатистичес</w:t>
      </w:r>
      <w:r>
        <w:t>кого индивида охватить весь</w:t>
      </w:r>
      <w:r w:rsidR="004B5421">
        <w:t xml:space="preserve"> спектр знаний в сфере постоян</w:t>
      </w:r>
      <w:r w:rsidR="00025DF3">
        <w:t xml:space="preserve">но развивающегося права, </w:t>
      </w:r>
      <w:proofErr w:type="gramStart"/>
      <w:r w:rsidR="00025DF3">
        <w:t>на</w:t>
      </w:r>
      <w:r>
        <w:t>работать</w:t>
      </w:r>
      <w:r w:rsidR="004B5421">
        <w:t xml:space="preserve"> определенные прак</w:t>
      </w:r>
      <w:r>
        <w:t>тические навыки</w:t>
      </w:r>
      <w:proofErr w:type="gramEnd"/>
      <w:r>
        <w:t xml:space="preserve"> объективно ограничены. Можно ли сегодня юристу эффективно реализовать </w:t>
      </w:r>
      <w:r w:rsidR="004B5421">
        <w:t>курс Главы государства, направ</w:t>
      </w:r>
      <w:r>
        <w:t>ленный на борьбу с коррупцие</w:t>
      </w:r>
      <w:r w:rsidR="004B5421">
        <w:t>й и другими экономическими пре</w:t>
      </w:r>
      <w:r>
        <w:t>ступлениями, если он не и</w:t>
      </w:r>
      <w:r w:rsidR="004B5421">
        <w:t>меет должного уровня экономиче</w:t>
      </w:r>
      <w:r w:rsidR="00CC7660">
        <w:t>ских знаний?</w:t>
      </w:r>
    </w:p>
    <w:p w:rsidR="00C32006" w:rsidRPr="00664CBE" w:rsidRDefault="00025DF3" w:rsidP="00664CBE">
      <w:pPr>
        <w:rPr>
          <w:lang w:val="kk-KZ"/>
        </w:rPr>
      </w:pPr>
      <w:r>
        <w:t xml:space="preserve"> Сегодня руководитель правового подразделения – важнейший член высшей управ</w:t>
      </w:r>
      <w:r w:rsidR="00D702C6">
        <w:t>ленческой команды. Начальник юридического отдела должен отлично разбираться в биз</w:t>
      </w:r>
      <w:r>
        <w:t>несе компании, строго придержи</w:t>
      </w:r>
      <w:r w:rsidR="00D702C6">
        <w:t>ваться рамок бюджета, а при необходимости сокращать их, уделять большое внимание</w:t>
      </w:r>
      <w:r w:rsidR="00664CBE">
        <w:rPr>
          <w:lang w:val="kk-KZ"/>
        </w:rPr>
        <w:t xml:space="preserve"> </w:t>
      </w:r>
      <w:r w:rsidR="00664CBE">
        <w:t>ми</w:t>
      </w:r>
      <w:r w:rsidR="00D702C6">
        <w:t>нимизации не только правовых, но и экономических ри</w:t>
      </w:r>
      <w:r>
        <w:t>сков компании. А потому особен</w:t>
      </w:r>
      <w:r w:rsidR="00D702C6">
        <w:t>но ценятся юристы, кот</w:t>
      </w:r>
      <w:r>
        <w:t xml:space="preserve">орые, помимо </w:t>
      </w:r>
      <w:proofErr w:type="gramStart"/>
      <w:r>
        <w:t>юридического</w:t>
      </w:r>
      <w:proofErr w:type="gramEnd"/>
      <w:r>
        <w:t>, име</w:t>
      </w:r>
      <w:r w:rsidR="00D702C6">
        <w:t>ют бизнес-образование, о чем неоднократно высказывали</w:t>
      </w:r>
      <w:r>
        <w:t xml:space="preserve">сь в публичных </w:t>
      </w:r>
      <w:r>
        <w:lastRenderedPageBreak/>
        <w:t xml:space="preserve">выступлениях академики </w:t>
      </w:r>
      <w:proofErr w:type="spellStart"/>
      <w:r>
        <w:t>Салык</w:t>
      </w:r>
      <w:proofErr w:type="spellEnd"/>
      <w:r>
        <w:t xml:space="preserve"> </w:t>
      </w:r>
      <w:r>
        <w:rPr>
          <w:lang w:val="kk-KZ"/>
        </w:rPr>
        <w:t>З</w:t>
      </w:r>
      <w:proofErr w:type="spellStart"/>
      <w:r w:rsidR="00D702C6">
        <w:t>иманов</w:t>
      </w:r>
      <w:proofErr w:type="spellEnd"/>
      <w:r w:rsidR="00D702C6">
        <w:t>, Султ</w:t>
      </w:r>
      <w:r>
        <w:t xml:space="preserve">ан </w:t>
      </w:r>
      <w:proofErr w:type="spellStart"/>
      <w:r>
        <w:t>Сартаев</w:t>
      </w:r>
      <w:proofErr w:type="spellEnd"/>
      <w:r>
        <w:t>, сенатор</w:t>
      </w:r>
      <w:r w:rsidR="00664CBE">
        <w:rPr>
          <w:lang w:val="kk-KZ"/>
        </w:rPr>
        <w:t xml:space="preserve"> </w:t>
      </w:r>
      <w:proofErr w:type="spellStart"/>
      <w:r>
        <w:t>Куаныш</w:t>
      </w:r>
      <w:proofErr w:type="spellEnd"/>
      <w:r>
        <w:t xml:space="preserve"> Султанов. Нужно готовить юрис</w:t>
      </w:r>
      <w:r w:rsidR="00D702C6">
        <w:t>тов, обладающих глубоки</w:t>
      </w:r>
      <w:r>
        <w:t>ми и разносторонними экономиче</w:t>
      </w:r>
      <w:r w:rsidR="00D702C6">
        <w:t>скими знаниями и способных позитивно влиять на развитие экономических отношений. Опыт зарубежья показывает</w:t>
      </w:r>
      <w:r w:rsidR="007A0363">
        <w:t xml:space="preserve">: </w:t>
      </w:r>
      <w:r w:rsidR="00D702C6">
        <w:t>выбор юристом специализации давно стал важным вопросом в признании его состоятельнос</w:t>
      </w:r>
      <w:r>
        <w:t>ти как профессионала и в увели</w:t>
      </w:r>
      <w:r w:rsidR="00D702C6">
        <w:t>чении оборотов компании и прибыльности бизнеса.</w:t>
      </w:r>
    </w:p>
    <w:p w:rsidR="00C32006" w:rsidRDefault="00D702C6">
      <w:pPr>
        <w:rPr>
          <w:lang w:val="en-US"/>
        </w:rPr>
      </w:pPr>
      <w:r>
        <w:t xml:space="preserve"> Спрос на юристов стабильно высокий, независимо от того, что происходит с экономикой. А в нее привлекаются большие инвестиции, развиваются малый и средний бизнес, банковский сектор и другие финансовы</w:t>
      </w:r>
      <w:r w:rsidR="001B2837">
        <w:t>е институты. Востребованы юрис</w:t>
      </w:r>
      <w:r>
        <w:t>ты, специализирующиеся на привлечении финансирования, сделках слияния и поглощения. Экономика провоцирует спрос на юристов и со специализацией в сопровождении размещения ценных бумаг. Одни из самых востребованных на сегодня – юристы, специализирующиес</w:t>
      </w:r>
      <w:r w:rsidR="001B2837">
        <w:t>я на сопровождении инвестицион</w:t>
      </w:r>
      <w:r>
        <w:t xml:space="preserve">ных и </w:t>
      </w:r>
      <w:proofErr w:type="spellStart"/>
      <w:r>
        <w:t>девелоперских</w:t>
      </w:r>
      <w:proofErr w:type="spellEnd"/>
      <w:r>
        <w:t xml:space="preserve"> проектов. Спрос на этих специалистов напоминает настоящий бум.</w:t>
      </w:r>
    </w:p>
    <w:p w:rsidR="00C32006" w:rsidRPr="00664CBE" w:rsidRDefault="00D702C6" w:rsidP="00664CBE">
      <w:pPr>
        <w:rPr>
          <w:lang w:val="kk-KZ"/>
        </w:rPr>
      </w:pPr>
      <w:r>
        <w:t xml:space="preserve"> К тому же общеполитичес</w:t>
      </w:r>
      <w:r w:rsidR="001B2837">
        <w:t xml:space="preserve">кую значимость приобрела </w:t>
      </w:r>
      <w:proofErr w:type="gramStart"/>
      <w:r w:rsidR="001B2837">
        <w:t>криминогенная ситуация</w:t>
      </w:r>
      <w:proofErr w:type="gramEnd"/>
      <w:r w:rsidR="001B2837">
        <w:t xml:space="preserve"> в экономике. Экономическая преступ</w:t>
      </w:r>
      <w:r>
        <w:t>ность окрепла и качественно изменилась от тривиаль</w:t>
      </w:r>
      <w:r w:rsidR="001B2837">
        <w:t>ной кражи и спекуляции до слож</w:t>
      </w:r>
      <w:r>
        <w:t>ных, многоходовых, хорошо организованных комбинаций по хищению средств с исполь</w:t>
      </w:r>
      <w:r w:rsidR="00664CBE">
        <w:t>зо</w:t>
      </w:r>
      <w:r>
        <w:t>ванием фиктивных платежн</w:t>
      </w:r>
      <w:r w:rsidR="001B2837">
        <w:t>ых документов и поддельных бан</w:t>
      </w:r>
      <w:r>
        <w:t xml:space="preserve">ковских гарантий, </w:t>
      </w:r>
      <w:proofErr w:type="spellStart"/>
      <w:r>
        <w:t>невозврату</w:t>
      </w:r>
      <w:proofErr w:type="spellEnd"/>
      <w:r>
        <w:t xml:space="preserve"> и нецелевому использов</w:t>
      </w:r>
      <w:r w:rsidR="0029191D">
        <w:t>анию кредитов, финансовых махи</w:t>
      </w:r>
      <w:r>
        <w:t>наций</w:t>
      </w:r>
      <w:r w:rsidR="0029191D">
        <w:rPr>
          <w:lang w:val="kk-KZ"/>
        </w:rPr>
        <w:t xml:space="preserve"> </w:t>
      </w:r>
      <w:r>
        <w:t xml:space="preserve"> с деньгами вкладчиков, уклонению от налогов, опер</w:t>
      </w:r>
      <w:r w:rsidR="001B2837">
        <w:t>ациям по незаконному возмеще</w:t>
      </w:r>
      <w:r>
        <w:t>нию НДС от внешнеторговых сделок. В них действуют не малограмотные уголовники, а опытные, образованные люди, прекрасно разбирающиеся в законодательстве, знающие экономику до тонкостей. По данным экспертов, не менее половины лиц, проходящих</w:t>
      </w:r>
      <w:r w:rsidR="001B2837">
        <w:t xml:space="preserve"> по уголовным делам экономичес</w:t>
      </w:r>
      <w:r>
        <w:t>кой направленности, – люди с высшим образованием. Более 70</w:t>
      </w:r>
      <w:r w:rsidR="00CD5870">
        <w:t xml:space="preserve"> % </w:t>
      </w:r>
      <w:r>
        <w:t>из них – старше 30 л</w:t>
      </w:r>
      <w:r w:rsidR="001B2837">
        <w:t>ет. Противник более чем серьезный, и без прочных экономи</w:t>
      </w:r>
      <w:r>
        <w:t>ческих знаний, в том числе в сфере финансов, приватиз</w:t>
      </w:r>
      <w:r w:rsidR="001B2837">
        <w:t>ации, банковской и внешнеэконо</w:t>
      </w:r>
      <w:r>
        <w:t>мической деятельности, его одолеть невозможно.</w:t>
      </w:r>
    </w:p>
    <w:p w:rsidR="00C34B4C" w:rsidRPr="00C34B4C" w:rsidRDefault="00554F2F">
      <w:r>
        <w:t xml:space="preserve"> А поэтому для наиболее ре</w:t>
      </w:r>
      <w:r w:rsidR="00D702C6">
        <w:t>зультативной работы требует</w:t>
      </w:r>
      <w:r>
        <w:t>ся узкая специализация. Она по</w:t>
      </w:r>
      <w:r w:rsidR="00D702C6">
        <w:t xml:space="preserve">зволяет специалисту наиболее глубоко проникнуть в предмет </w:t>
      </w:r>
      <w:r>
        <w:t>и наработать основательный про</w:t>
      </w:r>
      <w:r w:rsidR="00D702C6">
        <w:t xml:space="preserve">фессиональный багаж знаний, </w:t>
      </w:r>
      <w:r>
        <w:t>а значит, максимально оптимизи</w:t>
      </w:r>
      <w:r w:rsidR="00D702C6">
        <w:t>ровать коэффициен</w:t>
      </w:r>
      <w:r>
        <w:t>т эффектив</w:t>
      </w:r>
      <w:r w:rsidR="00D702C6">
        <w:t>ности. Можно ли подготовить вузу таких специалистов, име</w:t>
      </w:r>
      <w:r>
        <w:t>я профессионалов только в обла</w:t>
      </w:r>
      <w:r w:rsidR="00CD5870">
        <w:t>сти юриспруденции?</w:t>
      </w:r>
      <w:r w:rsidR="00D702C6">
        <w:t xml:space="preserve"> Нет</w:t>
      </w:r>
      <w:r w:rsidR="00CD5870">
        <w:t>!</w:t>
      </w:r>
    </w:p>
    <w:p w:rsidR="00C32006" w:rsidRPr="004F3B77" w:rsidRDefault="00D03A8A">
      <w:r>
        <w:t>Есть такое понятие, как «</w:t>
      </w:r>
      <w:proofErr w:type="spellStart"/>
      <w:r>
        <w:t>ни</w:t>
      </w:r>
      <w:r w:rsidR="00D702C6">
        <w:t>шевая</w:t>
      </w:r>
      <w:proofErr w:type="spellEnd"/>
      <w:r w:rsidR="00D702C6">
        <w:t xml:space="preserve"> специализация». Она начала развиваться как некий отказ от возможной прибыли в пользу качества услуги и формирования определен</w:t>
      </w:r>
      <w:r w:rsidR="004F3B77">
        <w:t>ной репутации профессионала уз</w:t>
      </w:r>
      <w:r w:rsidR="00D702C6">
        <w:t xml:space="preserve">кого профиля. Учитывая это, согласно концепции развития КЭУ, университет с 1998 года осуществляет специализацию юридического образования в интеграции с экономическим образованием. Студенты учатся правовому регулированию в </w:t>
      </w:r>
      <w:r w:rsidR="004F3B77">
        <w:t>сфере экономики по специаль</w:t>
      </w:r>
      <w:r w:rsidR="00D702C6">
        <w:t>ности «</w:t>
      </w:r>
      <w:r w:rsidR="00CD5870">
        <w:t>Ю</w:t>
      </w:r>
      <w:r w:rsidR="00D702C6">
        <w:t xml:space="preserve">риспруденция». Образовательная </w:t>
      </w:r>
      <w:r w:rsidR="00D702C6">
        <w:lastRenderedPageBreak/>
        <w:t>прогр</w:t>
      </w:r>
      <w:r w:rsidR="004F3B77">
        <w:t xml:space="preserve">амма построена по принципам модульности и </w:t>
      </w:r>
      <w:proofErr w:type="spellStart"/>
      <w:r w:rsidR="004F3B77">
        <w:t>компетентностно</w:t>
      </w:r>
      <w:r w:rsidR="00D702C6">
        <w:t>го</w:t>
      </w:r>
      <w:proofErr w:type="spellEnd"/>
      <w:r w:rsidR="00D702C6">
        <w:t xml:space="preserve"> подхода. Она предполагает передачу специализированных и междисциплинарных знаний, методологических и базовы</w:t>
      </w:r>
      <w:r w:rsidR="004F3B77">
        <w:t>х компетенций. Комплекс изучае</w:t>
      </w:r>
      <w:r w:rsidR="00D702C6">
        <w:t>мых дисциплин имеет цел</w:t>
      </w:r>
      <w:r w:rsidR="004F3B77">
        <w:t>евую экономико-правовую направ</w:t>
      </w:r>
      <w:r w:rsidR="00D702C6">
        <w:t>ленность в единовременной</w:t>
      </w:r>
      <w:r w:rsidR="004F3B77">
        <w:t xml:space="preserve"> сочетаемости процессов получе</w:t>
      </w:r>
      <w:r w:rsidR="00D702C6">
        <w:t xml:space="preserve">ния знаний, выработке умений и закреплении навыков. </w:t>
      </w:r>
    </w:p>
    <w:p w:rsidR="00C32006" w:rsidRPr="004F3B77" w:rsidRDefault="00D702C6">
      <w:r>
        <w:t xml:space="preserve">Акцент на </w:t>
      </w:r>
      <w:proofErr w:type="spellStart"/>
      <w:r>
        <w:t>компетентностную</w:t>
      </w:r>
      <w:proofErr w:type="spellEnd"/>
      <w:r>
        <w:t xml:space="preserve"> модель в подготовке юрист</w:t>
      </w:r>
      <w:r w:rsidR="004F3B77">
        <w:t>ов по этой образовательной про</w:t>
      </w:r>
      <w:r>
        <w:t>грамме служит инструм</w:t>
      </w:r>
      <w:r w:rsidR="004F3B77">
        <w:t>ентом решения важнейших образо</w:t>
      </w:r>
      <w:r>
        <w:t>вательных задач – развитие инновационных способностей</w:t>
      </w:r>
      <w:r w:rsidR="004F3B77">
        <w:t xml:space="preserve"> выпускника, требуемых для раз</w:t>
      </w:r>
      <w:r>
        <w:t>работки новых моделей бизнес</w:t>
      </w:r>
      <w:r w:rsidR="004F3B77">
        <w:t>а и совершенствования законода</w:t>
      </w:r>
      <w:r>
        <w:t>тельства, его регулирующего в отечественной и зарубежной деловой среде, достиж</w:t>
      </w:r>
      <w:r w:rsidR="004F3B77">
        <w:t>ение соответствия уровню подго</w:t>
      </w:r>
      <w:r>
        <w:t xml:space="preserve">товки по мировым стандартам в профессии. </w:t>
      </w:r>
    </w:p>
    <w:p w:rsidR="00C32006" w:rsidRPr="004F3B77" w:rsidRDefault="004F3B77">
      <w:r>
        <w:t>В учебный план специальности «</w:t>
      </w:r>
      <w:r w:rsidR="00CD5870">
        <w:t>Ю</w:t>
      </w:r>
      <w:r>
        <w:t>риспруденция» диффе</w:t>
      </w:r>
      <w:r w:rsidR="00D702C6">
        <w:t>ренцированно включены как правовые дисциплины, так и экономические</w:t>
      </w:r>
      <w:r w:rsidR="0029191D">
        <w:rPr>
          <w:lang w:val="kk-KZ"/>
        </w:rPr>
        <w:t xml:space="preserve"> </w:t>
      </w:r>
      <w:r w:rsidR="00D702C6">
        <w:t>«Экономика предприятия», «Менеджмент»</w:t>
      </w:r>
      <w:r>
        <w:t>, «Бухучет и аудит», «Микроэко</w:t>
      </w:r>
      <w:r w:rsidR="00D702C6">
        <w:t>номика», «Макроэкономик</w:t>
      </w:r>
      <w:r>
        <w:t>а», «Инвестиции в различных от</w:t>
      </w:r>
      <w:r w:rsidR="00CD5870">
        <w:t>раслях экономики», «Внешне</w:t>
      </w:r>
      <w:r w:rsidR="00D702C6">
        <w:t>экономическая деятельность».</w:t>
      </w:r>
    </w:p>
    <w:p w:rsidR="00C32006" w:rsidRPr="00664CBE" w:rsidRDefault="00C32006" w:rsidP="00C32006">
      <w:pPr>
        <w:ind w:firstLine="0"/>
        <w:rPr>
          <w:lang w:val="kk-KZ"/>
        </w:rPr>
      </w:pPr>
      <w:r w:rsidRPr="00C32006">
        <w:t xml:space="preserve">      </w:t>
      </w:r>
      <w:r w:rsidR="00D702C6">
        <w:t>Специализация «Правов</w:t>
      </w:r>
      <w:r w:rsidR="004F3B77">
        <w:t>ое регулирование в сфере экономики» отражена в цикле профилирующих дисциплин ву</w:t>
      </w:r>
      <w:r w:rsidR="00D702C6">
        <w:t>зовского компонента, катал</w:t>
      </w:r>
      <w:r w:rsidR="004F3B77">
        <w:t>оге элективных дисциплин и итоговой государственной аттестации студентов. В ней комплекс</w:t>
      </w:r>
      <w:r w:rsidR="00D702C6">
        <w:t>ный экзамен по специальности включает знание выпускник</w:t>
      </w:r>
      <w:r w:rsidR="004F3B77">
        <w:t>ом вопросов экономики предприя</w:t>
      </w:r>
      <w:r w:rsidR="00D702C6">
        <w:t>тия. Это позволяет вести</w:t>
      </w:r>
      <w:r w:rsidR="004F3B77">
        <w:t xml:space="preserve"> под</w:t>
      </w:r>
      <w:r w:rsidR="00D702C6">
        <w:t xml:space="preserve">готовку юристов, отвечающих современным государственным и международным стандартам. </w:t>
      </w:r>
      <w:proofErr w:type="spellStart"/>
      <w:r w:rsidR="00D702C6">
        <w:t>Компетентностный</w:t>
      </w:r>
      <w:proofErr w:type="spellEnd"/>
      <w:r w:rsidR="00D702C6">
        <w:t xml:space="preserve"> подход стал важным связующим зв</w:t>
      </w:r>
      <w:r w:rsidR="004F3B77">
        <w:t>еном между образовательным процессом и интересами работодателей. Мы стараемся оператив</w:t>
      </w:r>
      <w:r w:rsidR="00D702C6">
        <w:t>но реагировать на требования практики при подготовке</w:t>
      </w:r>
      <w:r w:rsidR="00664CBE">
        <w:rPr>
          <w:lang w:val="kk-KZ"/>
        </w:rPr>
        <w:t xml:space="preserve"> </w:t>
      </w:r>
      <w:r w:rsidR="00664CBE">
        <w:t>спе</w:t>
      </w:r>
      <w:r w:rsidR="00D702C6">
        <w:t>циалистов названного профиля. По запросу работодателей в каталог элективных дисциплин специальности включены</w:t>
      </w:r>
      <w:r w:rsidR="0029191D">
        <w:rPr>
          <w:lang w:val="kk-KZ"/>
        </w:rPr>
        <w:t xml:space="preserve"> </w:t>
      </w:r>
      <w:r w:rsidR="0029191D">
        <w:t>«Не</w:t>
      </w:r>
      <w:r w:rsidR="00D702C6">
        <w:t xml:space="preserve">судебные способы разрешения гражданско-правовых споров», «Экономическая безопасность», «Правовое регулирование </w:t>
      </w:r>
      <w:r w:rsidR="004F3B77">
        <w:t>конкурентной политики РК», «До</w:t>
      </w:r>
      <w:r w:rsidR="00D702C6">
        <w:t>кументальное сопровождение корпоративных отношений», «Инвестиционная стратегия государства», что особенно актуально.</w:t>
      </w:r>
    </w:p>
    <w:p w:rsidR="00C32006" w:rsidRPr="00664CBE" w:rsidRDefault="00C32006" w:rsidP="00C32006">
      <w:pPr>
        <w:ind w:firstLine="0"/>
        <w:rPr>
          <w:lang w:val="kk-KZ"/>
        </w:rPr>
      </w:pPr>
      <w:r w:rsidRPr="00C32006">
        <w:t xml:space="preserve">     </w:t>
      </w:r>
      <w:r w:rsidR="00D702C6">
        <w:t xml:space="preserve"> В Послании «Казахс</w:t>
      </w:r>
      <w:r w:rsidR="00195BB4">
        <w:t>тан в новой глобальной реально</w:t>
      </w:r>
      <w:r w:rsidR="00D702C6">
        <w:t>сти</w:t>
      </w:r>
      <w:r w:rsidR="00CD5870">
        <w:t>:</w:t>
      </w:r>
      <w:r w:rsidR="00D702C6">
        <w:t xml:space="preserve"> рост, реформы, развитие» Президент указал на необходимость формирования но</w:t>
      </w:r>
      <w:r w:rsidR="00195BB4">
        <w:t>вой инвестиционной политики Ка</w:t>
      </w:r>
      <w:r w:rsidR="00D702C6">
        <w:t>захстана. Может ли эту за</w:t>
      </w:r>
      <w:r w:rsidR="00CD5870">
        <w:t>дачу решить экономист или юрист?</w:t>
      </w:r>
      <w:r w:rsidR="00D702C6">
        <w:t xml:space="preserve"> Нам видится, что эффективная деятельность экономистов в целях интенсивного развития отдельных субъектов </w:t>
      </w:r>
      <w:r w:rsidR="00664CBE">
        <w:t>хозяй</w:t>
      </w:r>
      <w:r w:rsidR="00D702C6">
        <w:t>ствования и экономики страны без знания правового поля</w:t>
      </w:r>
      <w:r w:rsidR="00195BB4">
        <w:t>, в котором им предстоит разви</w:t>
      </w:r>
      <w:r w:rsidR="00D702C6">
        <w:t>ваться, в современных условиях немыслима. Юридические же знания приобретают больший вес, когда они подкреплены глубокими знаниями в области экономики. Поэтому многие экономисты вынуждены после получен</w:t>
      </w:r>
      <w:r w:rsidR="00195BB4">
        <w:t>ия экономической спе</w:t>
      </w:r>
      <w:r w:rsidR="00D702C6">
        <w:t xml:space="preserve">циальности осваивать основной курс правовых дисциплин уже на юридическом факультете, и наоборот. В противовес этому выпускник, получивший диплом юриста со </w:t>
      </w:r>
      <w:r w:rsidR="00D702C6">
        <w:lastRenderedPageBreak/>
        <w:t>знанием экономики, будет знать не только весь к</w:t>
      </w:r>
      <w:r w:rsidR="00664CBE">
        <w:t>урс правовых дисциплин. Он углу</w:t>
      </w:r>
      <w:r w:rsidR="00D702C6">
        <w:t>бленно изучит экономические науки, финансово-правовые ин</w:t>
      </w:r>
      <w:r w:rsidR="00195BB4">
        <w:t>ституты, овладеет специальны</w:t>
      </w:r>
      <w:r w:rsidR="00D702C6">
        <w:t>ми предметами, знание которых будет необходимой базой для принятия в будущем</w:t>
      </w:r>
      <w:r w:rsidR="00664CBE">
        <w:t xml:space="preserve"> решений в хозяйственной и иной</w:t>
      </w:r>
      <w:r w:rsidR="00664CBE">
        <w:rPr>
          <w:lang w:val="kk-KZ"/>
        </w:rPr>
        <w:t xml:space="preserve"> </w:t>
      </w:r>
      <w:r w:rsidR="00664CBE">
        <w:t>дея</w:t>
      </w:r>
      <w:r w:rsidR="00D702C6">
        <w:t>тельности. Такой выпускник, получив комплексную эконом</w:t>
      </w:r>
      <w:r w:rsidR="00195BB4">
        <w:t>и</w:t>
      </w:r>
      <w:r w:rsidR="00D702C6">
        <w:t xml:space="preserve">ко-правовую подготовку, станет незаменимым специалистом во всех сферах. </w:t>
      </w:r>
    </w:p>
    <w:p w:rsidR="00190656" w:rsidRDefault="00C32006" w:rsidP="00C32006">
      <w:pPr>
        <w:ind w:firstLine="0"/>
        <w:rPr>
          <w:lang w:val="kk-KZ"/>
        </w:rPr>
      </w:pPr>
      <w:r w:rsidRPr="00C32006">
        <w:t xml:space="preserve">    </w:t>
      </w:r>
      <w:r w:rsidR="003A47D2">
        <w:t xml:space="preserve">Не зря в </w:t>
      </w:r>
      <w:r w:rsidR="003A47D2">
        <w:rPr>
          <w:lang w:val="kk-KZ"/>
        </w:rPr>
        <w:t>З</w:t>
      </w:r>
      <w:proofErr w:type="spellStart"/>
      <w:r w:rsidR="003A47D2">
        <w:t>акон</w:t>
      </w:r>
      <w:proofErr w:type="spellEnd"/>
      <w:r w:rsidR="003A47D2">
        <w:t xml:space="preserve"> РК от 4 де</w:t>
      </w:r>
      <w:r w:rsidR="00D702C6">
        <w:t>кабря 2015 года «О Высшем судебном совете Республики Казахстан» внесены изменения и дополнения. Так, последняя редакция п. 3 ст. 18 гласит «Дополнительным критерием отбора кандидатов на вакантны</w:t>
      </w:r>
      <w:r w:rsidR="003A47D2">
        <w:t>е должности судей специализиро</w:t>
      </w:r>
      <w:r w:rsidR="00D702C6">
        <w:t>ванных судов является наличие специального образования». Эт</w:t>
      </w:r>
      <w:r w:rsidR="003A47D2">
        <w:t>о означает, что судьям экономи</w:t>
      </w:r>
      <w:r w:rsidR="00D702C6">
        <w:t xml:space="preserve">ческих судов рекомендуется иметь высшее экономическое образование. </w:t>
      </w:r>
    </w:p>
    <w:p w:rsidR="00C32006" w:rsidRPr="003A47D2" w:rsidRDefault="00190656" w:rsidP="00C32006">
      <w:pPr>
        <w:ind w:firstLine="0"/>
      </w:pPr>
      <w:r>
        <w:rPr>
          <w:lang w:val="kk-KZ"/>
        </w:rPr>
        <w:t xml:space="preserve">   </w:t>
      </w:r>
      <w:r w:rsidR="00D702C6">
        <w:t>Практика трудоустройства в</w:t>
      </w:r>
      <w:r w:rsidR="003A47D2">
        <w:t>ыпускников нашего университета свидетельствует</w:t>
      </w:r>
      <w:r>
        <w:rPr>
          <w:lang w:val="kk-KZ"/>
        </w:rPr>
        <w:t xml:space="preserve">: </w:t>
      </w:r>
      <w:r w:rsidR="003A47D2">
        <w:t xml:space="preserve"> дипломи</w:t>
      </w:r>
      <w:r w:rsidR="00D702C6">
        <w:t>рованные юристы востребованы на предприятиях различных форм собственности. Многие из них возглавляют юридичес</w:t>
      </w:r>
      <w:r w:rsidR="003A47D2">
        <w:t>кие службы и финансово-экономические подразделения. Благо</w:t>
      </w:r>
      <w:r w:rsidR="00D702C6">
        <w:t>даря полученным знаниям они способны комплексно решат</w:t>
      </w:r>
      <w:r w:rsidR="003A47D2">
        <w:t>ь поставленные перед ними зада</w:t>
      </w:r>
      <w:r w:rsidR="00D702C6">
        <w:t>чи с позиций законодательства и с учетом быстро меняющейся экономической ситуации.</w:t>
      </w:r>
    </w:p>
    <w:p w:rsidR="00C32006" w:rsidRPr="0029191D" w:rsidRDefault="00C32006" w:rsidP="00C32006">
      <w:pPr>
        <w:ind w:firstLine="0"/>
        <w:rPr>
          <w:lang w:val="kk-KZ"/>
        </w:rPr>
      </w:pPr>
      <w:r w:rsidRPr="00C32006">
        <w:t xml:space="preserve">    </w:t>
      </w:r>
      <w:r w:rsidR="00B10753">
        <w:t xml:space="preserve"> При открытии специализа</w:t>
      </w:r>
      <w:r w:rsidR="00D702C6">
        <w:t>ции мы изучили опыт таких ведущих вузов России, как ГУ «Высшая школа экономики» (Москва), Новосибирский у</w:t>
      </w:r>
      <w:r w:rsidR="0029191D">
        <w:t>ни</w:t>
      </w:r>
      <w:r w:rsidR="00B10753">
        <w:t>верситет экономики и управ</w:t>
      </w:r>
      <w:r w:rsidR="00D702C6">
        <w:t>ления, Санкт-Петербургский госуниверситет экономики и</w:t>
      </w:r>
      <w:r w:rsidR="00B10753">
        <w:t xml:space="preserve"> финансов, где подготовка юрис</w:t>
      </w:r>
      <w:r w:rsidR="00D702C6">
        <w:t>тов осуществляется на базе профильных экономических вузов, при которых созданы специализированные научно- исследовательские инст</w:t>
      </w:r>
      <w:r w:rsidR="00006D53">
        <w:t>итуты. Даже непрофильный Санкт-</w:t>
      </w:r>
      <w:r w:rsidR="00D702C6">
        <w:t>Петербургский национальный исследовательский университет информационных технологий, механики и оптики имеет</w:t>
      </w:r>
      <w:r w:rsidR="0029191D">
        <w:rPr>
          <w:lang w:val="kk-KZ"/>
        </w:rPr>
        <w:t xml:space="preserve"> </w:t>
      </w:r>
      <w:r w:rsidR="0029191D">
        <w:t>Ин</w:t>
      </w:r>
      <w:r w:rsidR="00D702C6">
        <w:t>ститут международного бизне</w:t>
      </w:r>
      <w:r w:rsidR="00B10753">
        <w:t>са и права, где готовят специа</w:t>
      </w:r>
      <w:r w:rsidR="00D702C6">
        <w:t>листов в области экономики и юриспруденции. Сегодня такие экономико-правовые инстит</w:t>
      </w:r>
      <w:r w:rsidR="00B10753">
        <w:t>уты открыты и при нашем университете – НИИ экономико-пра</w:t>
      </w:r>
      <w:r w:rsidR="00D702C6">
        <w:t>вовых исследований и НИИ новой экономики и системного анализа.</w:t>
      </w:r>
    </w:p>
    <w:p w:rsidR="00C32006" w:rsidRPr="0029191D" w:rsidRDefault="00C32006" w:rsidP="00C32006">
      <w:pPr>
        <w:ind w:firstLine="0"/>
        <w:rPr>
          <w:lang w:val="kk-KZ"/>
        </w:rPr>
      </w:pPr>
      <w:r w:rsidRPr="00C32006">
        <w:t xml:space="preserve">   </w:t>
      </w:r>
      <w:r w:rsidR="008A7E83">
        <w:t xml:space="preserve"> Стоит заметить, что у юри</w:t>
      </w:r>
      <w:r w:rsidR="00D702C6">
        <w:t>дического факультета МГУ</w:t>
      </w:r>
      <w:r w:rsidR="008A7E83">
        <w:t xml:space="preserve"> и Уральской юридической акаде</w:t>
      </w:r>
      <w:r w:rsidR="00CD5870">
        <w:t>мии, с которыми мы заключи</w:t>
      </w:r>
      <w:r w:rsidR="00D702C6">
        <w:t xml:space="preserve">ли договоры о сотрудничестве, цель та же </w:t>
      </w:r>
      <w:r w:rsidR="00CD5870">
        <w:t>-</w:t>
      </w:r>
      <w:r w:rsidR="00D702C6">
        <w:t xml:space="preserve"> выпуск юристов, специализирующихся в области экономики. Подготовку юристов с крепким багажом</w:t>
      </w:r>
      <w:r w:rsidR="0029191D">
        <w:rPr>
          <w:lang w:val="kk-KZ"/>
        </w:rPr>
        <w:t xml:space="preserve"> </w:t>
      </w:r>
      <w:r w:rsidR="0029191D">
        <w:t>экономи</w:t>
      </w:r>
      <w:r w:rsidR="00D702C6">
        <w:t>ческих знаний можно успешн</w:t>
      </w:r>
      <w:r w:rsidR="008A7E83">
        <w:t xml:space="preserve">о осуществлять на </w:t>
      </w:r>
      <w:proofErr w:type="gramStart"/>
      <w:r w:rsidR="008A7E83">
        <w:t>базе</w:t>
      </w:r>
      <w:proofErr w:type="gramEnd"/>
      <w:r w:rsidR="008A7E83">
        <w:t xml:space="preserve"> как юридического вуза, так и специали</w:t>
      </w:r>
      <w:r w:rsidR="00D702C6">
        <w:t>зированного экономического, обладающего необходи</w:t>
      </w:r>
      <w:r w:rsidR="008A7E83">
        <w:t>мым кадровым потенциалом. В ре</w:t>
      </w:r>
      <w:r w:rsidR="00D702C6">
        <w:t xml:space="preserve">спублике несколько профильных вузов – «Университет </w:t>
      </w:r>
      <w:proofErr w:type="spellStart"/>
      <w:r w:rsidR="00D702C6">
        <w:t>Нар</w:t>
      </w:r>
      <w:r w:rsidR="00664CBE">
        <w:t>хоз</w:t>
      </w:r>
      <w:proofErr w:type="spellEnd"/>
      <w:r w:rsidR="00664CBE">
        <w:t xml:space="preserve">» (бывший </w:t>
      </w:r>
      <w:proofErr w:type="spellStart"/>
      <w:r w:rsidR="00664CBE">
        <w:t>КазЭУ</w:t>
      </w:r>
      <w:proofErr w:type="spellEnd"/>
      <w:r w:rsidR="00664CBE">
        <w:t xml:space="preserve"> им. Т. Рыску</w:t>
      </w:r>
      <w:r w:rsidR="008A7E83">
        <w:t xml:space="preserve">лова), Карагандинский экономический университет </w:t>
      </w:r>
      <w:proofErr w:type="spellStart"/>
      <w:r w:rsidR="008A7E83">
        <w:t>Казпотреб</w:t>
      </w:r>
      <w:r w:rsidR="00D702C6">
        <w:t>союза</w:t>
      </w:r>
      <w:proofErr w:type="spellEnd"/>
      <w:r w:rsidR="00D702C6">
        <w:t xml:space="preserve"> (бывший кооперативный институт), университет «Туран», Международный университет бизнеса.</w:t>
      </w:r>
    </w:p>
    <w:p w:rsidR="00C32006" w:rsidRPr="00A52283" w:rsidRDefault="00C32006" w:rsidP="00C32006">
      <w:pPr>
        <w:ind w:firstLine="0"/>
      </w:pPr>
      <w:r w:rsidRPr="00C32006">
        <w:t xml:space="preserve">    </w:t>
      </w:r>
      <w:r w:rsidR="00A52283">
        <w:t xml:space="preserve"> Отвечая требованиям време</w:t>
      </w:r>
      <w:r w:rsidR="00D702C6">
        <w:t xml:space="preserve">ни, мы занимаемся подготовкой междисциплинарных юристов на стыке права и экономики, </w:t>
      </w:r>
      <w:r w:rsidR="00A52283">
        <w:t>на основе интеграции с экономическим образованием (профиль</w:t>
      </w:r>
      <w:r w:rsidR="00D702C6">
        <w:t>ным для нашего вуза). Нашу</w:t>
      </w:r>
      <w:r w:rsidR="00A52283">
        <w:t xml:space="preserve"> позицию поддерживает и прези</w:t>
      </w:r>
      <w:r w:rsidR="00D702C6">
        <w:t xml:space="preserve">дент Ассоциации юридических вузов </w:t>
      </w:r>
      <w:r w:rsidR="00D702C6">
        <w:lastRenderedPageBreak/>
        <w:t>России, членом которо</w:t>
      </w:r>
      <w:r w:rsidR="00A52283">
        <w:t>й является наш университет, за</w:t>
      </w:r>
      <w:r w:rsidR="00D702C6">
        <w:t>служенный деятель наук РФ Сергей Бабурин. Посетив КЭУ</w:t>
      </w:r>
      <w:r w:rsidR="00A52283">
        <w:t xml:space="preserve"> в ноябре 2015 года по програм</w:t>
      </w:r>
      <w:r w:rsidR="00D702C6">
        <w:t>ме мобильности иностранных преподавателей, он выступи</w:t>
      </w:r>
      <w:r w:rsidR="00A52283">
        <w:t>л на заседании президиума ассо</w:t>
      </w:r>
      <w:r w:rsidR="00D702C6">
        <w:t>циации в Москве. И отметил, что «специализированное</w:t>
      </w:r>
      <w:r w:rsidR="00CD5870">
        <w:t xml:space="preserve"> </w:t>
      </w:r>
      <w:r w:rsidR="00D702C6">
        <w:t>(с т</w:t>
      </w:r>
      <w:r w:rsidR="00A52283">
        <w:t>ой или иной специализацией, на</w:t>
      </w:r>
      <w:r w:rsidR="00D702C6">
        <w:t>пример, как в Караганди</w:t>
      </w:r>
      <w:r w:rsidR="00A52283">
        <w:t>нском экономическом университе</w:t>
      </w:r>
      <w:r w:rsidR="00D702C6">
        <w:t>те «правовое регулирова</w:t>
      </w:r>
      <w:r w:rsidR="00A52283">
        <w:t>ние в сфере экономики») образо</w:t>
      </w:r>
      <w:r w:rsidR="00D702C6">
        <w:t>вание характеризуется более углубленной подготовк</w:t>
      </w:r>
      <w:r w:rsidR="00A52283">
        <w:t>ой по отдельным предметам, спе</w:t>
      </w:r>
      <w:r w:rsidR="00D702C6">
        <w:t>циальными исследованиями в рамках курсовых и дипломны</w:t>
      </w:r>
      <w:r w:rsidR="00A52283">
        <w:t>х работ. Это образование позво</w:t>
      </w:r>
      <w:r w:rsidR="00D702C6">
        <w:t>лит выпускникам быть боле</w:t>
      </w:r>
      <w:r w:rsidR="00A52283">
        <w:t>е востребованными на рынке тру</w:t>
      </w:r>
      <w:r w:rsidR="00D702C6">
        <w:t>да. Интеграция экономического и юридического образования и появление в результате этого на рынке труда специалист</w:t>
      </w:r>
      <w:r w:rsidR="00A52283">
        <w:t>ов</w:t>
      </w:r>
      <w:r w:rsidR="00A52283">
        <w:rPr>
          <w:lang w:val="kk-KZ"/>
        </w:rPr>
        <w:t xml:space="preserve"> </w:t>
      </w:r>
      <w:r w:rsidR="00A52283">
        <w:t>- юристов со знанием экономи</w:t>
      </w:r>
      <w:r w:rsidR="00D702C6">
        <w:t>ки решает многие проблемы кадрового обеспечения. Такие выпускники, как показывает практика, востребованы в ра</w:t>
      </w:r>
      <w:r w:rsidR="00A52283">
        <w:t>зличных структурах, как госу</w:t>
      </w:r>
      <w:r w:rsidR="00D702C6">
        <w:t>дарственных органах, так и коммерческих организациях».</w:t>
      </w:r>
    </w:p>
    <w:p w:rsidR="003B7B46" w:rsidRDefault="00C32006" w:rsidP="00C32006">
      <w:pPr>
        <w:ind w:firstLine="0"/>
      </w:pPr>
      <w:r w:rsidRPr="00C32006">
        <w:t xml:space="preserve">      </w:t>
      </w:r>
      <w:r w:rsidR="00A52283">
        <w:t>Остро необходимым и обоснованным сегодня стало опре</w:t>
      </w:r>
      <w:r w:rsidR="00D702C6">
        <w:t>деление базовых вузов</w:t>
      </w:r>
      <w:r w:rsidR="00A52283">
        <w:rPr>
          <w:lang w:val="kk-KZ"/>
        </w:rPr>
        <w:t xml:space="preserve"> </w:t>
      </w:r>
      <w:r w:rsidR="00AA555B">
        <w:t>для под</w:t>
      </w:r>
      <w:r w:rsidR="00D702C6">
        <w:t>готовки юристов, оказывающих услуги широкого профиля, и качественных специал</w:t>
      </w:r>
      <w:r w:rsidR="00A52283">
        <w:t>истов «</w:t>
      </w:r>
      <w:proofErr w:type="spellStart"/>
      <w:r w:rsidR="00A52283">
        <w:t>нишевой</w:t>
      </w:r>
      <w:proofErr w:type="spellEnd"/>
      <w:r w:rsidR="00A52283">
        <w:t>» узкой специали</w:t>
      </w:r>
      <w:r w:rsidR="00D702C6">
        <w:t>зации. Юридическому рынку сегодня нужны обе категории – и «</w:t>
      </w:r>
      <w:proofErr w:type="spellStart"/>
      <w:r w:rsidR="00D702C6">
        <w:t>генералисты</w:t>
      </w:r>
      <w:proofErr w:type="spellEnd"/>
      <w:r w:rsidR="00D702C6">
        <w:t>» в области юриспруденции, и «</w:t>
      </w:r>
      <w:proofErr w:type="spellStart"/>
      <w:r w:rsidR="00D702C6">
        <w:t>нишев</w:t>
      </w:r>
      <w:r w:rsidR="00A52283">
        <w:t>ые</w:t>
      </w:r>
      <w:proofErr w:type="spellEnd"/>
      <w:r w:rsidR="00A52283">
        <w:t xml:space="preserve"> специализации», предполагающие, в первую очередь, подготовку высококвалифициро</w:t>
      </w:r>
      <w:r w:rsidR="00D702C6">
        <w:t>ванных конкурентоспособ</w:t>
      </w:r>
      <w:r w:rsidR="00B86708">
        <w:t>ных специалистов в области эко</w:t>
      </w:r>
      <w:r w:rsidR="00D702C6">
        <w:t>номики и юриспруденции, с присвоением квалифик</w:t>
      </w:r>
      <w:r w:rsidR="00B86708">
        <w:t>ации «Юрист со знанием экономи</w:t>
      </w:r>
      <w:r w:rsidR="00D702C6">
        <w:t>ки</w:t>
      </w:r>
      <w:r w:rsidR="00B86708">
        <w:rPr>
          <w:lang w:val="kk-KZ"/>
        </w:rPr>
        <w:t xml:space="preserve"> </w:t>
      </w:r>
      <w:r w:rsidR="00D702C6">
        <w:t>», способных направить свои знания на модернизацию на</w:t>
      </w:r>
      <w:r w:rsidR="00FA45C5">
        <w:t>шей экономической сферы в усло</w:t>
      </w:r>
      <w:r w:rsidR="00D702C6">
        <w:t>виях всеобщей глобализации.</w:t>
      </w:r>
    </w:p>
    <w:sectPr w:rsidR="003B7B46" w:rsidSect="003B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C6"/>
    <w:rsid w:val="00006D53"/>
    <w:rsid w:val="00025DF3"/>
    <w:rsid w:val="00097A1D"/>
    <w:rsid w:val="00190656"/>
    <w:rsid w:val="00195BB4"/>
    <w:rsid w:val="001B2837"/>
    <w:rsid w:val="0029191D"/>
    <w:rsid w:val="00371FA0"/>
    <w:rsid w:val="0038707C"/>
    <w:rsid w:val="003A47D2"/>
    <w:rsid w:val="003B7B46"/>
    <w:rsid w:val="003E2C22"/>
    <w:rsid w:val="004B5421"/>
    <w:rsid w:val="004F3B77"/>
    <w:rsid w:val="00554F2F"/>
    <w:rsid w:val="005A1B2F"/>
    <w:rsid w:val="00635365"/>
    <w:rsid w:val="00664CBE"/>
    <w:rsid w:val="006C4509"/>
    <w:rsid w:val="006F1CBC"/>
    <w:rsid w:val="00797E32"/>
    <w:rsid w:val="007A0363"/>
    <w:rsid w:val="008A7E83"/>
    <w:rsid w:val="00A52283"/>
    <w:rsid w:val="00A61A81"/>
    <w:rsid w:val="00AA555B"/>
    <w:rsid w:val="00B10753"/>
    <w:rsid w:val="00B86708"/>
    <w:rsid w:val="00BF340D"/>
    <w:rsid w:val="00C32006"/>
    <w:rsid w:val="00C34B4C"/>
    <w:rsid w:val="00CC7660"/>
    <w:rsid w:val="00CD5870"/>
    <w:rsid w:val="00D03A8A"/>
    <w:rsid w:val="00D702C6"/>
    <w:rsid w:val="00D929DC"/>
    <w:rsid w:val="00DF66A9"/>
    <w:rsid w:val="00E704F8"/>
    <w:rsid w:val="00E93497"/>
    <w:rsid w:val="00FA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51</cp:revision>
  <dcterms:created xsi:type="dcterms:W3CDTF">2016-06-14T06:14:00Z</dcterms:created>
  <dcterms:modified xsi:type="dcterms:W3CDTF">2016-06-15T06:51:00Z</dcterms:modified>
</cp:coreProperties>
</file>